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74DA" w:rsidRDefault="001F0818" w:rsidP="001F0818">
      <w:pPr>
        <w:contextualSpacing/>
        <w:jc w:val="center"/>
        <w:rPr>
          <w:b/>
          <w:bCs/>
        </w:rPr>
      </w:pPr>
      <w:r>
        <w:rPr>
          <w:b/>
          <w:bCs/>
        </w:rPr>
        <w:t xml:space="preserve">APPOINTED COUNSEL AND GUARDIAN AD LITEM </w:t>
      </w:r>
    </w:p>
    <w:p w:rsidR="001F0818" w:rsidRDefault="001F0818" w:rsidP="001F0818">
      <w:pPr>
        <w:contextualSpacing/>
        <w:jc w:val="center"/>
        <w:rPr>
          <w:b/>
          <w:bCs/>
        </w:rPr>
      </w:pPr>
      <w:r>
        <w:rPr>
          <w:b/>
          <w:bCs/>
        </w:rPr>
        <w:t>CERTIFICATION OF NO DISQUALIFYING CIRCUMSTANCES</w:t>
      </w:r>
    </w:p>
    <w:p w:rsidR="001F0818" w:rsidRDefault="001F0818" w:rsidP="001F0818">
      <w:pPr>
        <w:jc w:val="center"/>
        <w:rPr>
          <w:b/>
          <w:bCs/>
        </w:rPr>
      </w:pPr>
    </w:p>
    <w:p w:rsidR="001F0818" w:rsidRDefault="001F0818" w:rsidP="001F0818">
      <w:pPr>
        <w:jc w:val="both"/>
      </w:pPr>
      <w:r>
        <w:rPr>
          <w:b/>
          <w:bCs/>
        </w:rPr>
        <w:tab/>
      </w:r>
      <w:r>
        <w:t>Local Domestic Rule 15(H) and Local Juvenile Rule 4.3(D)(1) require that, in order to remain eligible for appointments, all attorneys and guardians shall annually certify that they are unaware of any circumstances that would disqualify them from serving in the role of an appointed attorney or guardian ad litem in cases before the court.</w:t>
      </w:r>
    </w:p>
    <w:p w:rsidR="001F0818" w:rsidRDefault="001F0818" w:rsidP="001F0818">
      <w:pPr>
        <w:jc w:val="both"/>
      </w:pPr>
    </w:p>
    <w:p w:rsidR="001F0818" w:rsidRDefault="001F0818" w:rsidP="001F0818">
      <w:pPr>
        <w:jc w:val="both"/>
      </w:pPr>
      <w:r>
        <w:tab/>
        <w:t>Attorney Name: ________________________________</w:t>
      </w:r>
    </w:p>
    <w:p w:rsidR="001F0818" w:rsidRDefault="001F0818" w:rsidP="001F0818">
      <w:pPr>
        <w:jc w:val="both"/>
      </w:pPr>
      <w:r>
        <w:tab/>
        <w:t>Supreme Court Number: _________________________</w:t>
      </w:r>
    </w:p>
    <w:p w:rsidR="001F0818" w:rsidRDefault="001F0818" w:rsidP="001F0818">
      <w:pPr>
        <w:jc w:val="both"/>
      </w:pPr>
      <w:r>
        <w:rPr>
          <w:noProof/>
        </w:rPr>
        <mc:AlternateContent>
          <mc:Choice Requires="wps">
            <w:drawing>
              <wp:anchor distT="0" distB="0" distL="114300" distR="114300" simplePos="0" relativeHeight="251659264" behindDoc="0" locked="0" layoutInCell="1" allowOverlap="1">
                <wp:simplePos x="0" y="0"/>
                <wp:positionH relativeFrom="column">
                  <wp:posOffset>1952625</wp:posOffset>
                </wp:positionH>
                <wp:positionV relativeFrom="paragraph">
                  <wp:posOffset>6350</wp:posOffset>
                </wp:positionV>
                <wp:extent cx="142875" cy="142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4287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B54B04" id="Rectangle 1" o:spid="_x0000_s1026" style="position:absolute;margin-left:153.75pt;margin-top:.5pt;width:11.25pt;height:11.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" fillcolor="white [3201]" strokecolor="black [3200]" strokeweight="1pt"/>
            </w:pict>
          </mc:Fallback>
        </mc:AlternateContent>
      </w:r>
      <w:r>
        <w:tab/>
        <w:t xml:space="preserve">Currently Serving On: </w:t>
      </w:r>
      <w:r>
        <w:tab/>
        <w:t xml:space="preserve">Domestic GAL List  </w:t>
      </w:r>
      <w:r>
        <w:tab/>
      </w:r>
      <w:r>
        <w:rPr>
          <w:noProof/>
        </w:rPr>
        <w:drawing>
          <wp:inline distT="0" distB="0" distL="0" distR="0" wp14:anchorId="24534E00">
            <wp:extent cx="15875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8750" cy="152400"/>
                    </a:xfrm>
                    <a:prstGeom prst="rect">
                      <a:avLst/>
                    </a:prstGeom>
                    <a:noFill/>
                  </pic:spPr>
                </pic:pic>
              </a:graphicData>
            </a:graphic>
          </wp:inline>
        </w:drawing>
      </w:r>
      <w:r>
        <w:t xml:space="preserve">     Juvenile Appointment List</w:t>
      </w:r>
    </w:p>
    <w:p w:rsidR="001F0818" w:rsidRDefault="001F0818" w:rsidP="001F0818">
      <w:pPr>
        <w:jc w:val="both"/>
      </w:pPr>
    </w:p>
    <w:p w:rsidR="001F0818" w:rsidRDefault="001F0818" w:rsidP="001F0818">
      <w:pPr>
        <w:ind w:left="720"/>
        <w:jc w:val="both"/>
      </w:pPr>
      <w:r>
        <w:t>The undersigned hereby certifies that, to the best of my knowledge and belief (</w:t>
      </w:r>
      <w:r w:rsidRPr="001F0818">
        <w:rPr>
          <w:sz w:val="18"/>
          <w:szCs w:val="18"/>
        </w:rPr>
        <w:t>check applicable box</w:t>
      </w:r>
      <w:r>
        <w:t>):</w:t>
      </w:r>
    </w:p>
    <w:p w:rsidR="001F0818" w:rsidRDefault="001F0818" w:rsidP="00520EBC">
      <w:pPr>
        <w:ind w:left="720"/>
        <w:jc w:val="both"/>
      </w:pPr>
      <w:r>
        <w:rPr>
          <w:noProof/>
        </w:rPr>
        <mc:AlternateContent>
          <mc:Choice Requires="wps">
            <w:drawing>
              <wp:anchor distT="0" distB="0" distL="114300" distR="114300" simplePos="0" relativeHeight="251661312" behindDoc="0" locked="0" layoutInCell="1" allowOverlap="1" wp14:anchorId="0EC09E47" wp14:editId="0E84C597">
                <wp:simplePos x="0" y="0"/>
                <wp:positionH relativeFrom="column">
                  <wp:posOffset>514350</wp:posOffset>
                </wp:positionH>
                <wp:positionV relativeFrom="paragraph">
                  <wp:posOffset>8890</wp:posOffset>
                </wp:positionV>
                <wp:extent cx="142875" cy="1428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4287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C0FF54" id="Rectangle 3" o:spid="_x0000_s1026" style="position:absolute;margin-left:40.5pt;margin-top:.7pt;width:11.25pt;height:11.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" fillcolor="white [3201]" strokecolor="black [3200]" strokeweight="1pt"/>
            </w:pict>
          </mc:Fallback>
        </mc:AlternateContent>
      </w:r>
      <w:r>
        <w:rPr>
          <w:sz w:val="20"/>
          <w:szCs w:val="20"/>
        </w:rPr>
        <w:tab/>
      </w:r>
      <w:r>
        <w:t>I am unaware of any circumstances that would disqualify me from serving in the role of appointed counsel and/or guardian ad litem in cases before the court.</w:t>
      </w:r>
    </w:p>
    <w:p w:rsidR="001F0818" w:rsidRDefault="001F0818" w:rsidP="00520EBC">
      <w:pPr>
        <w:ind w:left="720"/>
        <w:jc w:val="both"/>
        <w:rPr>
          <w:b/>
          <w:bCs/>
        </w:rPr>
      </w:pPr>
      <w:r>
        <w:rPr>
          <w:b/>
          <w:bCs/>
        </w:rPr>
        <w:t>OR</w:t>
      </w:r>
    </w:p>
    <w:p w:rsidR="00520EBC" w:rsidRDefault="001F0818" w:rsidP="00520EBC">
      <w:pPr>
        <w:ind w:left="720"/>
        <w:jc w:val="both"/>
      </w:pPr>
      <w:r>
        <w:rPr>
          <w:noProof/>
        </w:rPr>
        <mc:AlternateContent>
          <mc:Choice Requires="wps">
            <w:drawing>
              <wp:anchor distT="0" distB="0" distL="114300" distR="114300" simplePos="0" relativeHeight="251663360" behindDoc="0" locked="0" layoutInCell="1" allowOverlap="1" wp14:anchorId="0EC09E47" wp14:editId="0E84C597">
                <wp:simplePos x="0" y="0"/>
                <wp:positionH relativeFrom="column">
                  <wp:posOffset>514350</wp:posOffset>
                </wp:positionH>
                <wp:positionV relativeFrom="paragraph">
                  <wp:posOffset>9525</wp:posOffset>
                </wp:positionV>
                <wp:extent cx="14287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4287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41CF38" id="Rectangle 4" o:spid="_x0000_s1026" style="position:absolute;margin-left:40.5pt;margin-top:.75pt;width:11.25pt;height:11.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" fillcolor="white [3201]" strokecolor="black [3200]" strokeweight="1pt"/>
            </w:pict>
          </mc:Fallback>
        </mc:AlternateContent>
      </w:r>
      <w:r>
        <w:tab/>
        <w:t xml:space="preserve">I am </w:t>
      </w:r>
      <w:r w:rsidR="00520EBC">
        <w:t>aware of circumstances that could disqualify me from continuing to serve in the role of appointed counsel and/or guardian ad litem in cases before the court (including but not limited to criminal convictions, disciplinary proceedings, conflicts of interest, etc.). The details of such circumstances are disclosed in the attached explanation. I understand that I will be notified if further explanation or investigation is required and if any action to suspend or remove me from the appointment list(s) is recommended.</w:t>
      </w:r>
    </w:p>
    <w:p w:rsidR="00FD1E8F" w:rsidRDefault="00FD1E8F" w:rsidP="00520EBC">
      <w:pPr>
        <w:ind w:left="720"/>
        <w:jc w:val="both"/>
      </w:pPr>
      <w:r>
        <w:t>Additionally, I affirm that no employer-employee relationship is created by my presence on any of the Juvenile Court’s appointed counsel or guardian ad litem lists.</w:t>
      </w:r>
    </w:p>
    <w:p w:rsidR="00520EBC" w:rsidRDefault="00520EBC" w:rsidP="00520EBC">
      <w:pPr>
        <w:ind w:left="720"/>
        <w:jc w:val="both"/>
      </w:pPr>
    </w:p>
    <w:p w:rsidR="00520EBC" w:rsidRDefault="00520EBC" w:rsidP="001F0818">
      <w:pPr>
        <w:ind w:left="720"/>
        <w:jc w:val="both"/>
      </w:pPr>
      <w:r>
        <w:tab/>
      </w:r>
      <w:r>
        <w:tab/>
      </w:r>
      <w:r>
        <w:tab/>
      </w:r>
      <w:r>
        <w:tab/>
      </w:r>
      <w:r>
        <w:tab/>
        <w:t>Attorney Signature: _________________________</w:t>
      </w:r>
    </w:p>
    <w:p w:rsidR="00520EBC" w:rsidRDefault="00520EBC" w:rsidP="00520EBC">
      <w:pPr>
        <w:ind w:left="720"/>
        <w:jc w:val="both"/>
      </w:pPr>
      <w:r>
        <w:tab/>
      </w:r>
      <w:r>
        <w:tab/>
      </w:r>
      <w:r>
        <w:tab/>
      </w:r>
      <w:r>
        <w:tab/>
      </w:r>
      <w:r>
        <w:tab/>
      </w:r>
      <w:r>
        <w:tab/>
        <w:t xml:space="preserve">           Date: _________________________</w:t>
      </w:r>
    </w:p>
    <w:p w:rsidR="00520EBC" w:rsidRDefault="00520EBC" w:rsidP="00FD1E8F">
      <w:pPr>
        <w:jc w:val="both"/>
      </w:pPr>
    </w:p>
    <w:p w:rsidR="00520EBC" w:rsidRDefault="00520EBC" w:rsidP="00520EBC">
      <w:pPr>
        <w:ind w:left="720"/>
        <w:jc w:val="center"/>
      </w:pPr>
      <w:r>
        <w:t>This certification shall be submitted in December every year to:</w:t>
      </w:r>
    </w:p>
    <w:p w:rsidR="00520EBC" w:rsidRDefault="00520EBC" w:rsidP="00520EBC">
      <w:pPr>
        <w:ind w:left="720"/>
        <w:contextualSpacing/>
        <w:jc w:val="center"/>
      </w:pPr>
      <w:r>
        <w:t>Byron Tocheri, Staff Attorney</w:t>
      </w:r>
    </w:p>
    <w:p w:rsidR="00520EBC" w:rsidRDefault="00520EBC" w:rsidP="00520EBC">
      <w:pPr>
        <w:ind w:left="720"/>
        <w:contextualSpacing/>
        <w:jc w:val="center"/>
      </w:pPr>
      <w:r>
        <w:t>Domestic Relations and Juvenile Court</w:t>
      </w:r>
      <w:bookmarkStart w:id="0" w:name="_GoBack"/>
      <w:bookmarkEnd w:id="0"/>
    </w:p>
    <w:p w:rsidR="00520EBC" w:rsidRDefault="00520EBC" w:rsidP="00520EBC">
      <w:pPr>
        <w:ind w:left="720"/>
        <w:contextualSpacing/>
        <w:jc w:val="center"/>
      </w:pPr>
      <w:r>
        <w:t>373 S. High St., 3</w:t>
      </w:r>
      <w:r w:rsidRPr="00520EBC">
        <w:rPr>
          <w:vertAlign w:val="superscript"/>
        </w:rPr>
        <w:t>rd</w:t>
      </w:r>
      <w:r>
        <w:t xml:space="preserve"> Floor</w:t>
      </w:r>
    </w:p>
    <w:p w:rsidR="00520EBC" w:rsidRDefault="00520EBC" w:rsidP="00520EBC">
      <w:pPr>
        <w:ind w:left="720"/>
        <w:contextualSpacing/>
        <w:jc w:val="center"/>
      </w:pPr>
      <w:r>
        <w:t>Columbus, OH 43215</w:t>
      </w:r>
    </w:p>
    <w:p w:rsidR="00520EBC" w:rsidRDefault="00520EBC" w:rsidP="00520EBC">
      <w:pPr>
        <w:ind w:left="720"/>
        <w:contextualSpacing/>
        <w:jc w:val="center"/>
      </w:pPr>
    </w:p>
    <w:p w:rsidR="00520EBC" w:rsidRPr="00520EBC" w:rsidRDefault="00520EBC" w:rsidP="00520EBC">
      <w:pPr>
        <w:ind w:left="720"/>
        <w:contextualSpacing/>
        <w:jc w:val="center"/>
        <w:rPr>
          <w:b/>
          <w:bCs/>
        </w:rPr>
      </w:pPr>
      <w:r w:rsidRPr="00520EBC">
        <w:rPr>
          <w:b/>
          <w:bCs/>
        </w:rPr>
        <w:t>Failure to submit this annual certification may result in suspension or removal from the applicable appointment list(s).</w:t>
      </w:r>
    </w:p>
    <w:sectPr w:rsidR="00520EBC" w:rsidRPr="00520E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818"/>
    <w:rsid w:val="001F0818"/>
    <w:rsid w:val="00487724"/>
    <w:rsid w:val="00520EBC"/>
    <w:rsid w:val="00896539"/>
    <w:rsid w:val="00BC72D1"/>
    <w:rsid w:val="00DD0ECF"/>
    <w:rsid w:val="00F468FA"/>
    <w:rsid w:val="00F910E9"/>
    <w:rsid w:val="00FD1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0EFE"/>
  <w15:chartTrackingRefBased/>
  <w15:docId w15:val="{29B4A8DB-1D51-4EEA-9629-E0F3EA53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Tocheri, Byron J.</dc:creator>
  <cp:keywords/>
  <dc:description/>
  <cp:lastModifiedBy>Tocheri, Byron J.</cp:lastModifiedBy>
  <cp:revision>3</cp:revision>
  <dcterms:created xsi:type="dcterms:W3CDTF">2021-11-08T18:05:00Z</dcterms:created>
  <dcterms:modified xsi:type="dcterms:W3CDTF">2021-11-18T13:26:00Z</dcterms:modified>
</cp:coreProperties>
</file>